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3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spacing w:before="327" w:line="212" w:lineRule="auto"/>
        <w:ind w:left="2164"/>
        <w:rPr>
          <w:rFonts w:ascii="宋体" w:hAnsi="宋体" w:eastAsia="宋体" w:cs="宋体"/>
          <w:sz w:val="43"/>
          <w:szCs w:val="43"/>
        </w:rPr>
      </w:pPr>
      <w:r>
        <w:rPr>
          <w:rFonts w:hint="eastAsia" w:ascii="Times New Roman" w:hAnsi="Times New Roman" w:eastAsia="宋体" w:cs="Times New Roman"/>
          <w:b/>
          <w:bCs/>
          <w:sz w:val="43"/>
          <w:szCs w:val="43"/>
          <w:lang w:eastAsia="zh-CN"/>
        </w:rPr>
        <w:t>CQDMIA</w:t>
      </w:r>
      <w:r>
        <w:rPr>
          <w:rFonts w:ascii="Times New Roman" w:hAnsi="Times New Roman" w:eastAsia="Times New Roman" w:cs="Times New Roman"/>
          <w:b/>
          <w:bCs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团体标准项目建议书</w:t>
      </w:r>
    </w:p>
    <w:p>
      <w:pPr>
        <w:spacing w:line="197" w:lineRule="exact"/>
      </w:pPr>
    </w:p>
    <w:tbl>
      <w:tblPr>
        <w:tblStyle w:val="7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10"/>
        <w:gridCol w:w="1378"/>
        <w:gridCol w:w="1299"/>
        <w:gridCol w:w="79"/>
        <w:gridCol w:w="1299"/>
        <w:gridCol w:w="669"/>
        <w:gridCol w:w="1289"/>
        <w:gridCol w:w="1293"/>
        <w:gridCol w:w="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4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43" w:line="220" w:lineRule="auto"/>
              <w:ind w:left="344"/>
            </w:pPr>
            <w:r>
              <w:rPr>
                <w:spacing w:val="1"/>
              </w:rPr>
              <w:t>建议项目名称</w:t>
            </w:r>
          </w:p>
          <w:p>
            <w:pPr>
              <w:pStyle w:val="6"/>
              <w:spacing w:before="91" w:line="220" w:lineRule="auto"/>
              <w:ind w:left="644"/>
            </w:pPr>
            <w:r>
              <w:rPr>
                <w:spacing w:val="10"/>
              </w:rPr>
              <w:t>(中文)</w:t>
            </w:r>
          </w:p>
        </w:tc>
        <w:tc>
          <w:tcPr>
            <w:tcW w:w="731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9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79" w:line="220" w:lineRule="auto"/>
              <w:ind w:left="344"/>
            </w:pPr>
            <w:r>
              <w:rPr>
                <w:spacing w:val="1"/>
              </w:rPr>
              <w:t>建议项目名称</w:t>
            </w:r>
          </w:p>
          <w:p>
            <w:pPr>
              <w:pStyle w:val="6"/>
              <w:spacing w:before="41" w:line="220" w:lineRule="auto"/>
              <w:ind w:left="644"/>
            </w:pPr>
            <w:r>
              <w:rPr>
                <w:spacing w:val="10"/>
              </w:rPr>
              <w:t>(英文)</w:t>
            </w:r>
          </w:p>
        </w:tc>
        <w:tc>
          <w:tcPr>
            <w:tcW w:w="731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9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220" w:line="219" w:lineRule="auto"/>
              <w:ind w:left="444"/>
            </w:pPr>
            <w:r>
              <w:rPr>
                <w:spacing w:val="-2"/>
              </w:rPr>
              <w:t>制定或修订</w:t>
            </w:r>
          </w:p>
        </w:tc>
        <w:tc>
          <w:tcPr>
            <w:tcW w:w="1388" w:type="dxa"/>
            <w:gridSpan w:val="2"/>
            <w:vAlign w:val="top"/>
          </w:tcPr>
          <w:p>
            <w:pPr>
              <w:pStyle w:val="6"/>
              <w:spacing w:before="220" w:line="220" w:lineRule="auto"/>
              <w:ind w:left="382"/>
            </w:pPr>
            <w:r>
              <w:rPr>
                <w:spacing w:val="4"/>
              </w:rPr>
              <w:t>□制定</w:t>
            </w:r>
          </w:p>
        </w:tc>
        <w:tc>
          <w:tcPr>
            <w:tcW w:w="1378" w:type="dxa"/>
            <w:gridSpan w:val="2"/>
            <w:vAlign w:val="top"/>
          </w:tcPr>
          <w:p>
            <w:pPr>
              <w:pStyle w:val="6"/>
              <w:spacing w:before="220" w:line="219" w:lineRule="auto"/>
              <w:ind w:left="383"/>
            </w:pPr>
            <w:r>
              <w:rPr>
                <w:spacing w:val="3"/>
              </w:rPr>
              <w:t>□修订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pStyle w:val="6"/>
              <w:spacing w:before="220" w:line="219" w:lineRule="auto"/>
              <w:ind w:left="375"/>
            </w:pPr>
            <w:r>
              <w:rPr>
                <w:spacing w:val="2"/>
              </w:rPr>
              <w:t>被修订标准号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0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211" w:line="219" w:lineRule="auto"/>
              <w:ind w:left="495"/>
            </w:pPr>
            <w:r>
              <w:t>ICS</w:t>
            </w:r>
            <w:r>
              <w:rPr>
                <w:spacing w:val="4"/>
              </w:rPr>
              <w:t>分类号</w:t>
            </w:r>
          </w:p>
        </w:tc>
        <w:tc>
          <w:tcPr>
            <w:tcW w:w="27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pStyle w:val="6"/>
              <w:spacing w:before="211" w:line="219" w:lineRule="auto"/>
              <w:ind w:left="276"/>
            </w:pPr>
            <w:r>
              <w:rPr>
                <w:spacing w:val="1"/>
              </w:rPr>
              <w:t>中国标准分类号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9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219" w:line="219" w:lineRule="auto"/>
              <w:ind w:left="545"/>
            </w:pPr>
            <w:r>
              <w:rPr>
                <w:spacing w:val="-2"/>
              </w:rPr>
              <w:t>牵头单位</w:t>
            </w:r>
          </w:p>
        </w:tc>
        <w:tc>
          <w:tcPr>
            <w:tcW w:w="27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pStyle w:val="6"/>
              <w:spacing w:before="221" w:line="220" w:lineRule="auto"/>
              <w:ind w:left="375"/>
            </w:pPr>
            <w:r>
              <w:rPr>
                <w:spacing w:val="3"/>
              </w:rPr>
              <w:t>计划起止时间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39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222" w:line="219" w:lineRule="auto"/>
              <w:ind w:left="144"/>
            </w:pPr>
            <w:r>
              <w:rPr>
                <w:spacing w:val="-2"/>
              </w:rPr>
              <w:t>项目归口管理单位</w:t>
            </w:r>
          </w:p>
        </w:tc>
        <w:tc>
          <w:tcPr>
            <w:tcW w:w="7316" w:type="dxa"/>
            <w:gridSpan w:val="8"/>
            <w:vAlign w:val="top"/>
          </w:tcPr>
          <w:p>
            <w:pPr>
              <w:pStyle w:val="6"/>
              <w:spacing w:before="220" w:line="219" w:lineRule="auto"/>
              <w:ind w:left="2721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重庆市</w:t>
            </w:r>
            <w:r>
              <w:rPr>
                <w:rFonts w:hint="eastAsia"/>
                <w:spacing w:val="-1"/>
                <w:lang w:eastAsia="zh-CN"/>
              </w:rPr>
              <w:t>模具工业协会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0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213" w:line="219" w:lineRule="auto"/>
              <w:ind w:left="144"/>
            </w:pPr>
            <w:r>
              <w:rPr>
                <w:spacing w:val="-1"/>
              </w:rPr>
              <w:t>标准主要起草单位</w:t>
            </w:r>
          </w:p>
        </w:tc>
        <w:tc>
          <w:tcPr>
            <w:tcW w:w="731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9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223" w:line="219" w:lineRule="auto"/>
              <w:ind w:left="444"/>
            </w:pPr>
            <w:r>
              <w:rPr>
                <w:spacing w:val="-2"/>
              </w:rPr>
              <w:t>项目负责人</w:t>
            </w:r>
          </w:p>
        </w:tc>
        <w:tc>
          <w:tcPr>
            <w:tcW w:w="27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pStyle w:val="6"/>
              <w:spacing w:before="223" w:line="219" w:lineRule="auto"/>
              <w:ind w:left="525"/>
            </w:pPr>
            <w:r>
              <w:rPr>
                <w:spacing w:val="-2"/>
              </w:rPr>
              <w:t>职称/职务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9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222" w:line="219" w:lineRule="auto"/>
              <w:ind w:left="744"/>
            </w:pPr>
            <w:r>
              <w:rPr>
                <w:spacing w:val="-2"/>
              </w:rPr>
              <w:t>手机</w:t>
            </w:r>
          </w:p>
        </w:tc>
        <w:tc>
          <w:tcPr>
            <w:tcW w:w="27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pStyle w:val="6"/>
              <w:spacing w:before="224" w:line="220" w:lineRule="auto"/>
              <w:ind w:left="775"/>
            </w:pPr>
            <w:r>
              <w:rPr>
                <w:spacing w:val="5"/>
              </w:rPr>
              <w:t>邮箱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39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223" w:line="219" w:lineRule="auto"/>
              <w:ind w:left="545"/>
            </w:pPr>
            <w:r>
              <w:rPr>
                <w:spacing w:val="-2"/>
              </w:rPr>
              <w:t>标准发布</w:t>
            </w:r>
          </w:p>
        </w:tc>
        <w:tc>
          <w:tcPr>
            <w:tcW w:w="1388" w:type="dxa"/>
            <w:gridSpan w:val="2"/>
            <w:vAlign w:val="top"/>
          </w:tcPr>
          <w:p>
            <w:pPr>
              <w:pStyle w:val="6"/>
              <w:spacing w:before="226" w:line="221" w:lineRule="auto"/>
              <w:ind w:left="181"/>
            </w:pPr>
            <w:r>
              <w:rPr>
                <w:spacing w:val="1"/>
              </w:rPr>
              <w:t>□全文公开</w:t>
            </w:r>
          </w:p>
        </w:tc>
        <w:tc>
          <w:tcPr>
            <w:tcW w:w="1378" w:type="dxa"/>
            <w:gridSpan w:val="2"/>
            <w:vAlign w:val="top"/>
          </w:tcPr>
          <w:p>
            <w:pPr>
              <w:pStyle w:val="6"/>
              <w:spacing w:before="225" w:line="219" w:lineRule="auto"/>
              <w:ind w:left="184"/>
            </w:pPr>
            <w:r>
              <w:rPr>
                <w:spacing w:val="2"/>
              </w:rPr>
              <w:t>□主要内容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pStyle w:val="6"/>
              <w:spacing w:before="223" w:line="219" w:lineRule="auto"/>
              <w:ind w:left="375"/>
            </w:pPr>
            <w:r>
              <w:rPr>
                <w:spacing w:val="-2"/>
              </w:rPr>
              <w:t>标准发布形式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225" w:line="219" w:lineRule="auto"/>
              <w:ind w:left="148"/>
            </w:pPr>
            <w:r>
              <w:rPr>
                <w:spacing w:val="1"/>
              </w:rPr>
              <w:t>□印刷出版</w:t>
            </w:r>
          </w:p>
        </w:tc>
        <w:tc>
          <w:tcPr>
            <w:tcW w:w="1293" w:type="dxa"/>
            <w:vAlign w:val="top"/>
          </w:tcPr>
          <w:p>
            <w:pPr>
              <w:pStyle w:val="6"/>
              <w:spacing w:before="225" w:line="219" w:lineRule="auto"/>
              <w:ind w:left="158"/>
            </w:pPr>
            <w:r>
              <w:rPr>
                <w:spacing w:val="2"/>
              </w:rPr>
              <w:t>□电子文档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0" w:hRule="atLeast"/>
        </w:trPr>
        <w:tc>
          <w:tcPr>
            <w:tcW w:w="1913" w:type="dxa"/>
            <w:vAlign w:val="top"/>
          </w:tcPr>
          <w:p>
            <w:pPr>
              <w:pStyle w:val="6"/>
              <w:spacing w:before="206" w:line="219" w:lineRule="auto"/>
              <w:ind w:left="545"/>
            </w:pPr>
            <w:r>
              <w:rPr>
                <w:spacing w:val="2"/>
              </w:rPr>
              <w:t>项目预算</w:t>
            </w:r>
          </w:p>
        </w:tc>
        <w:tc>
          <w:tcPr>
            <w:tcW w:w="27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pStyle w:val="6"/>
              <w:spacing w:before="74" w:line="238" w:lineRule="auto"/>
              <w:ind w:left="575" w:right="89" w:hanging="500"/>
            </w:pPr>
            <w:r>
              <w:rPr>
                <w:spacing w:val="-1"/>
              </w:rPr>
              <w:t>采用印刷出版方式时</w:t>
            </w:r>
            <w:r>
              <w:t xml:space="preserve"> </w:t>
            </w:r>
            <w:r>
              <w:rPr>
                <w:spacing w:val="2"/>
              </w:rPr>
              <w:t>项目预算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472" w:hRule="atLeast"/>
        </w:trPr>
        <w:tc>
          <w:tcPr>
            <w:tcW w:w="191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643" w:right="348" w:hanging="299"/>
            </w:pPr>
            <w:r>
              <w:rPr>
                <w:spacing w:val="1"/>
              </w:rPr>
              <w:t>目的、意义或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必要性</w:t>
            </w:r>
          </w:p>
        </w:tc>
        <w:tc>
          <w:tcPr>
            <w:tcW w:w="731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1" w:hRule="atLeast"/>
        </w:trPr>
        <w:tc>
          <w:tcPr>
            <w:tcW w:w="1923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455"/>
            </w:pPr>
            <w:r>
              <w:rPr>
                <w:spacing w:val="2"/>
              </w:rPr>
              <w:t>范围和主要</w:t>
            </w:r>
          </w:p>
          <w:p>
            <w:pPr>
              <w:pStyle w:val="6"/>
              <w:spacing w:before="81" w:line="219" w:lineRule="auto"/>
              <w:ind w:left="555"/>
            </w:pPr>
            <w:r>
              <w:rPr>
                <w:spacing w:val="-2"/>
              </w:rPr>
              <w:t>技术内容</w:t>
            </w:r>
          </w:p>
        </w:tc>
        <w:tc>
          <w:tcPr>
            <w:tcW w:w="732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1923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55"/>
            </w:pPr>
            <w:r>
              <w:rPr>
                <w:spacing w:val="1"/>
              </w:rPr>
              <w:t>国内外情况</w:t>
            </w:r>
          </w:p>
          <w:p>
            <w:pPr>
              <w:pStyle w:val="6"/>
              <w:spacing w:before="71" w:line="219" w:lineRule="auto"/>
              <w:ind w:left="555"/>
            </w:pPr>
            <w:r>
              <w:rPr>
                <w:spacing w:val="5"/>
              </w:rPr>
              <w:t>简要说明</w:t>
            </w:r>
          </w:p>
        </w:tc>
        <w:tc>
          <w:tcPr>
            <w:tcW w:w="732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1923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54"/>
            </w:pPr>
            <w:r>
              <w:rPr>
                <w:spacing w:val="1"/>
              </w:rPr>
              <w:t>申请立项单位</w:t>
            </w:r>
          </w:p>
        </w:tc>
        <w:tc>
          <w:tcPr>
            <w:tcW w:w="2677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90" w:lineRule="exact"/>
              <w:ind w:left="632"/>
            </w:pPr>
            <w:r>
              <w:rPr>
                <w:spacing w:val="5"/>
                <w:position w:val="6"/>
              </w:rPr>
              <w:t>(签字、盖公章)</w:t>
            </w:r>
          </w:p>
          <w:p>
            <w:pPr>
              <w:pStyle w:val="6"/>
              <w:spacing w:line="219" w:lineRule="auto"/>
              <w:ind w:left="831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  <w:tc>
          <w:tcPr>
            <w:tcW w:w="1378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1" w:lineRule="auto"/>
              <w:ind w:left="284" w:right="253"/>
            </w:pPr>
            <w:r>
              <w:rPr>
                <w:spacing w:val="7"/>
              </w:rPr>
              <w:t>项目归口</w:t>
            </w:r>
            <w:r>
              <w:t xml:space="preserve"> </w:t>
            </w:r>
            <w:r>
              <w:rPr>
                <w:spacing w:val="5"/>
              </w:rPr>
              <w:t>管理部门</w:t>
            </w:r>
          </w:p>
        </w:tc>
        <w:tc>
          <w:tcPr>
            <w:tcW w:w="3271" w:type="dxa"/>
            <w:gridSpan w:val="4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20" w:lineRule="exact"/>
              <w:ind w:left="926"/>
            </w:pPr>
            <w:r>
              <w:rPr>
                <w:spacing w:val="5"/>
                <w:position w:val="8"/>
              </w:rPr>
              <w:t>(签字、盖公章)</w:t>
            </w:r>
          </w:p>
          <w:p>
            <w:pPr>
              <w:pStyle w:val="6"/>
              <w:spacing w:line="219" w:lineRule="auto"/>
              <w:ind w:left="1127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43" w:line="219" w:lineRule="auto"/>
        <w:ind w:left="24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[注1]填写制定或修订项目中，若选择修订必须填写被修订标准</w:t>
      </w:r>
      <w:r>
        <w:rPr>
          <w:rFonts w:ascii="宋体" w:hAnsi="宋体" w:eastAsia="宋体" w:cs="宋体"/>
          <w:spacing w:val="-1"/>
          <w:sz w:val="20"/>
          <w:szCs w:val="20"/>
        </w:rPr>
        <w:t>号，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184" w:lineRule="auto"/>
        <w:ind w:left="185"/>
        <w:rPr>
          <w:rFonts w:ascii="宋体" w:hAnsi="宋体" w:eastAsia="宋体" w:cs="宋体"/>
          <w:sz w:val="32"/>
          <w:szCs w:val="32"/>
        </w:rPr>
      </w:pP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footerReference r:id="rId5" w:type="default"/>
          <w:pgSz w:w="11900" w:h="16820"/>
          <w:pgMar w:top="1429" w:right="1165" w:bottom="400" w:left="1475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5584190</wp:posOffset>
                </wp:positionH>
                <wp:positionV relativeFrom="page">
                  <wp:posOffset>2785110</wp:posOffset>
                </wp:positionV>
                <wp:extent cx="192405" cy="3441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0" w:line="224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2"/>
                                <w:sz w:val="20"/>
                                <w:szCs w:val="20"/>
                              </w:rPr>
                              <w:t>页</w:t>
                            </w:r>
                            <w:r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9.7pt;margin-top:219.3pt;height:27.1pt;width:15.1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8T6Ev2QAAAAsBAAAPAAAAAAAAAAEAIAAAACIAAABkcnMvZG93bnJl&#10;di54bWxQSwECFAAUAAAACACHTuJAJOOm+8MBAAB/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2"/>
                        <w:spacing w:before="20" w:line="224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spacing w:val="2"/>
                          <w:sz w:val="20"/>
                          <w:szCs w:val="20"/>
                        </w:rPr>
                        <w:t>页</w:t>
                      </w:r>
                      <w:r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21"/>
                          <w:szCs w:val="21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2785110</wp:posOffset>
                </wp:positionV>
                <wp:extent cx="165100" cy="3448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0" w:line="187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2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7.95pt;margin-top:219.3pt;height:27.15pt;width:13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hl3j7XAAAACwEAAA8AAAAAAAAAAQAgAAAAIgAAAGRycy9kb3ducmV2Lnht&#10;bFBLAQIUABQAAAAIAIdO4kBK6PH9wQEAAH8DAAAOAAAAAAAAAAEAIAAAACY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2"/>
                        <w:spacing w:before="20" w:line="187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spacing w:val="2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21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4" w:lineRule="auto"/>
        <w:ind w:left="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2</w:t>
      </w:r>
    </w:p>
    <w:p>
      <w:pPr>
        <w:spacing w:before="324" w:line="212" w:lineRule="auto"/>
        <w:ind w:left="984"/>
        <w:rPr>
          <w:rFonts w:ascii="宋体" w:hAnsi="宋体" w:eastAsia="宋体" w:cs="宋体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pacing w:val="-2"/>
          <w:sz w:val="44"/>
          <w:szCs w:val="44"/>
          <w:lang w:eastAsia="zh-CN"/>
        </w:rPr>
        <w:t>CQDMIA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团体标准征求意见汇总处理表</w:t>
      </w:r>
    </w:p>
    <w:p>
      <w:pPr>
        <w:spacing w:before="48"/>
      </w:pPr>
    </w:p>
    <w:p>
      <w:pPr>
        <w:spacing w:before="47"/>
      </w:pPr>
    </w:p>
    <w:p>
      <w:pPr>
        <w:spacing w:before="47"/>
      </w:pPr>
    </w:p>
    <w:p>
      <w:pPr>
        <w:sectPr>
          <w:pgSz w:w="11900" w:h="16820"/>
          <w:pgMar w:top="1429" w:right="1475" w:bottom="400" w:left="1765" w:header="0" w:footer="0" w:gutter="0"/>
          <w:cols w:equalWidth="0" w:num="1">
            <w:col w:w="8660"/>
          </w:cols>
        </w:sectPr>
      </w:pPr>
    </w:p>
    <w:p>
      <w:pPr>
        <w:pStyle w:val="2"/>
        <w:spacing w:line="333" w:lineRule="exact"/>
        <w:ind w:left="24"/>
        <w:rPr>
          <w:sz w:val="20"/>
          <w:szCs w:val="20"/>
        </w:rPr>
      </w:pPr>
      <w:r>
        <w:rPr>
          <w:spacing w:val="2"/>
          <w:position w:val="9"/>
          <w:sz w:val="20"/>
          <w:szCs w:val="20"/>
        </w:rPr>
        <w:t>标准项目名称：</w:t>
      </w:r>
    </w:p>
    <w:p>
      <w:pPr>
        <w:spacing w:line="202" w:lineRule="auto"/>
        <w:ind w:left="44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主要起草单位：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1" w:line="263" w:lineRule="exact"/>
        <w:ind w:left="9"/>
        <w:rPr>
          <w:sz w:val="20"/>
          <w:szCs w:val="20"/>
        </w:rPr>
      </w:pPr>
      <w:r>
        <w:rPr>
          <w:spacing w:val="-2"/>
          <w:position w:val="4"/>
          <w:sz w:val="20"/>
          <w:szCs w:val="20"/>
        </w:rPr>
        <w:t>承办人：</w:t>
      </w:r>
    </w:p>
    <w:p>
      <w:pPr>
        <w:spacing w:line="218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7"/>
          <w:sz w:val="21"/>
          <w:szCs w:val="21"/>
        </w:rPr>
        <w:t>电</w:t>
      </w:r>
      <w:r>
        <w:rPr>
          <w:rFonts w:ascii="宋体" w:hAnsi="宋体" w:eastAsia="宋体" w:cs="宋体"/>
          <w:spacing w:val="2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7"/>
          <w:sz w:val="21"/>
          <w:szCs w:val="21"/>
        </w:rPr>
        <w:t>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0" w:line="291" w:lineRule="exact"/>
        <w:ind w:left="354"/>
        <w:rPr>
          <w:sz w:val="20"/>
          <w:szCs w:val="20"/>
        </w:rPr>
      </w:pPr>
      <w:r>
        <w:rPr>
          <w:position w:val="6"/>
          <w:sz w:val="20"/>
          <w:szCs w:val="20"/>
        </w:rPr>
        <w:t>共</w:t>
      </w:r>
    </w:p>
    <w:p>
      <w:pPr>
        <w:spacing w:line="185" w:lineRule="auto"/>
        <w:ind w:left="2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年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0" w:line="292" w:lineRule="exact"/>
        <w:ind w:left="254"/>
        <w:rPr>
          <w:sz w:val="20"/>
          <w:szCs w:val="20"/>
        </w:rPr>
      </w:pPr>
      <w:r>
        <w:rPr>
          <w:position w:val="7"/>
          <w:sz w:val="20"/>
          <w:szCs w:val="20"/>
        </w:rPr>
        <w:t>页</w:t>
      </w:r>
    </w:p>
    <w:p>
      <w:pPr>
        <w:spacing w:line="184" w:lineRule="auto"/>
        <w:ind w:left="4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填写</w:t>
      </w:r>
    </w:p>
    <w:p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1900" w:h="16820"/>
          <w:pgMar w:top="1429" w:right="1475" w:bottom="400" w:left="1765" w:header="0" w:footer="0" w:gutter="0"/>
          <w:cols w:equalWidth="0" w:num="5">
            <w:col w:w="4425" w:space="100"/>
            <w:col w:w="1746" w:space="100"/>
            <w:col w:w="720" w:space="0"/>
            <w:col w:w="750" w:space="100"/>
            <w:col w:w="720"/>
          </w:cols>
        </w:sectPr>
      </w:pPr>
    </w:p>
    <w:p>
      <w:pPr>
        <w:spacing w:line="35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948"/>
        <w:gridCol w:w="2187"/>
        <w:gridCol w:w="1368"/>
        <w:gridCol w:w="2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74" w:type="dxa"/>
            <w:vAlign w:val="top"/>
          </w:tcPr>
          <w:p>
            <w:pPr>
              <w:pStyle w:val="6"/>
              <w:spacing w:before="234" w:line="221" w:lineRule="auto"/>
              <w:ind w:left="165"/>
            </w:pPr>
            <w:r>
              <w:rPr>
                <w:spacing w:val="-2"/>
              </w:rPr>
              <w:t>序号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232" w:line="219" w:lineRule="auto"/>
              <w:ind w:left="341"/>
            </w:pPr>
            <w:r>
              <w:rPr>
                <w:spacing w:val="2"/>
              </w:rPr>
              <w:t>标准章条编号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233" w:line="219" w:lineRule="auto"/>
              <w:ind w:left="692"/>
            </w:pPr>
            <w:r>
              <w:rPr>
                <w:spacing w:val="2"/>
              </w:rPr>
              <w:t>意见内容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233" w:line="220" w:lineRule="auto"/>
              <w:ind w:left="285"/>
            </w:pPr>
            <w:r>
              <w:rPr>
                <w:spacing w:val="-2"/>
              </w:rPr>
              <w:t>提出单位</w:t>
            </w:r>
          </w:p>
        </w:tc>
        <w:tc>
          <w:tcPr>
            <w:tcW w:w="2372" w:type="dxa"/>
            <w:vAlign w:val="top"/>
          </w:tcPr>
          <w:p>
            <w:pPr>
              <w:pStyle w:val="6"/>
              <w:spacing w:before="233" w:line="219" w:lineRule="auto"/>
              <w:ind w:left="478"/>
            </w:pPr>
            <w:r>
              <w:rPr>
                <w:spacing w:val="3"/>
              </w:rPr>
              <w:t>处理意见及理由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6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" w:line="219" w:lineRule="auto"/>
        <w:ind w:left="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非会议形式征求意见或函审情况说明</w:t>
      </w:r>
    </w:p>
    <w:p>
      <w:pPr>
        <w:pStyle w:val="2"/>
        <w:spacing w:before="69" w:line="224" w:lineRule="auto"/>
        <w:ind w:left="734"/>
        <w:rPr>
          <w:rFonts w:ascii="宋体" w:hAnsi="宋体" w:eastAsia="宋体" w:cs="宋体"/>
          <w:sz w:val="17"/>
          <w:szCs w:val="17"/>
        </w:rPr>
      </w:pPr>
      <w:r>
        <w:rPr>
          <w:color w:val="61504A"/>
          <w:spacing w:val="-12"/>
          <w:sz w:val="20"/>
          <w:szCs w:val="20"/>
        </w:rPr>
        <w:t xml:space="preserve">①   </w:t>
      </w:r>
      <w:r>
        <w:rPr>
          <w:spacing w:val="-12"/>
          <w:sz w:val="20"/>
          <w:szCs w:val="20"/>
        </w:rPr>
        <w:t>发送“征求意见稿”的单位数：</w:t>
      </w:r>
      <w:r>
        <w:rPr>
          <w:rFonts w:ascii="宋体" w:hAnsi="宋体" w:eastAsia="宋体" w:cs="宋体"/>
          <w:color w:val="2E4994"/>
          <w:spacing w:val="-12"/>
          <w:position w:val="-3"/>
          <w:sz w:val="17"/>
          <w:szCs w:val="17"/>
        </w:rPr>
        <w:t>:      个 。</w:t>
      </w:r>
    </w:p>
    <w:p>
      <w:pPr>
        <w:pStyle w:val="2"/>
        <w:spacing w:before="56" w:line="221" w:lineRule="auto"/>
        <w:ind w:left="734"/>
        <w:rPr>
          <w:sz w:val="20"/>
          <w:szCs w:val="20"/>
        </w:rPr>
      </w:pPr>
      <w:r>
        <w:rPr>
          <w:color w:val="61504A"/>
          <w:spacing w:val="-10"/>
          <w:sz w:val="20"/>
          <w:szCs w:val="20"/>
        </w:rPr>
        <w:t xml:space="preserve">②   </w:t>
      </w:r>
      <w:r>
        <w:rPr>
          <w:spacing w:val="-10"/>
          <w:sz w:val="20"/>
          <w:szCs w:val="20"/>
        </w:rPr>
        <w:t>收到“征求意见稿”后，回函的单位数：</w:t>
      </w:r>
      <w:r>
        <w:rPr>
          <w:spacing w:val="13"/>
          <w:sz w:val="20"/>
          <w:szCs w:val="20"/>
        </w:rPr>
        <w:t xml:space="preserve">     </w:t>
      </w:r>
      <w:r>
        <w:rPr>
          <w:spacing w:val="-10"/>
          <w:sz w:val="20"/>
          <w:szCs w:val="20"/>
        </w:rPr>
        <w:t>个。</w:t>
      </w:r>
    </w:p>
    <w:p>
      <w:pPr>
        <w:pStyle w:val="2"/>
        <w:spacing w:before="60" w:line="223" w:lineRule="auto"/>
        <w:ind w:left="734"/>
        <w:rPr>
          <w:rFonts w:ascii="宋体" w:hAnsi="宋体" w:eastAsia="宋体" w:cs="宋体"/>
          <w:sz w:val="20"/>
          <w:szCs w:val="20"/>
        </w:rPr>
      </w:pPr>
      <w:r>
        <w:rPr>
          <w:color w:val="61504A"/>
          <w:spacing w:val="-6"/>
          <w:sz w:val="20"/>
          <w:szCs w:val="20"/>
        </w:rPr>
        <w:t xml:space="preserve">③   </w:t>
      </w:r>
      <w:r>
        <w:rPr>
          <w:spacing w:val="-6"/>
          <w:sz w:val="20"/>
          <w:szCs w:val="20"/>
        </w:rPr>
        <w:t>收到“征求意见稿”后，回函并有建议或意见的单位数：</w:t>
      </w:r>
      <w:r>
        <w:rPr>
          <w:rFonts w:ascii="宋体" w:hAnsi="宋体" w:eastAsia="宋体" w:cs="宋体"/>
          <w:spacing w:val="-6"/>
          <w:position w:val="-4"/>
          <w:sz w:val="20"/>
          <w:szCs w:val="20"/>
        </w:rPr>
        <w:t>:     个。</w:t>
      </w:r>
    </w:p>
    <w:p>
      <w:pPr>
        <w:pStyle w:val="2"/>
        <w:spacing w:before="29" w:line="222" w:lineRule="auto"/>
        <w:ind w:left="734"/>
        <w:rPr>
          <w:rFonts w:ascii="宋体" w:hAnsi="宋体" w:eastAsia="宋体" w:cs="宋体"/>
          <w:sz w:val="20"/>
          <w:szCs w:val="20"/>
        </w:rPr>
      </w:pPr>
      <w:r>
        <w:rPr>
          <w:color w:val="61504A"/>
          <w:spacing w:val="-9"/>
          <w:sz w:val="20"/>
          <w:szCs w:val="20"/>
        </w:rPr>
        <w:t>④</w:t>
      </w:r>
      <w:r>
        <w:rPr>
          <w:color w:val="61504A"/>
          <w:spacing w:val="30"/>
          <w:sz w:val="20"/>
          <w:szCs w:val="20"/>
        </w:rPr>
        <w:t xml:space="preserve">  </w:t>
      </w:r>
      <w:r>
        <w:rPr>
          <w:spacing w:val="-9"/>
          <w:sz w:val="20"/>
          <w:szCs w:val="20"/>
        </w:rPr>
        <w:t>没有回函的单位数：</w:t>
      </w:r>
      <w:r>
        <w:rPr>
          <w:rFonts w:ascii="宋体" w:hAnsi="宋体" w:eastAsia="宋体" w:cs="宋体"/>
          <w:spacing w:val="-9"/>
          <w:position w:val="-2"/>
          <w:sz w:val="20"/>
          <w:szCs w:val="20"/>
        </w:rPr>
        <w:t>:</w:t>
      </w:r>
      <w:r>
        <w:rPr>
          <w:rFonts w:ascii="宋体" w:hAnsi="宋体" w:eastAsia="宋体" w:cs="宋体"/>
          <w:spacing w:val="19"/>
          <w:position w:val="-2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-9"/>
          <w:position w:val="-2"/>
          <w:sz w:val="20"/>
          <w:szCs w:val="20"/>
        </w:rPr>
        <w:t>个</w:t>
      </w:r>
      <w:r>
        <w:rPr>
          <w:rFonts w:ascii="宋体" w:hAnsi="宋体" w:eastAsia="宋体" w:cs="宋体"/>
          <w:color w:val="0D708F"/>
          <w:spacing w:val="-9"/>
          <w:position w:val="-2"/>
          <w:sz w:val="20"/>
          <w:szCs w:val="20"/>
        </w:rPr>
        <w:t>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2" w:line="213" w:lineRule="exact"/>
        <w:jc w:val="right"/>
        <w:rPr>
          <w:rFonts w:ascii="宋体" w:hAnsi="宋体" w:eastAsia="宋体" w:cs="宋体"/>
          <w:sz w:val="31"/>
          <w:szCs w:val="31"/>
        </w:rPr>
        <w:sectPr>
          <w:type w:val="continuous"/>
          <w:pgSz w:w="11900" w:h="16820"/>
          <w:pgMar w:top="1429" w:right="1475" w:bottom="400" w:left="1765" w:header="0" w:footer="0" w:gutter="0"/>
          <w:cols w:equalWidth="0" w:num="1">
            <w:col w:w="8660"/>
          </w:cols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4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4"/>
          <w:sz w:val="31"/>
          <w:szCs w:val="31"/>
        </w:rPr>
        <w:t>附件3</w:t>
      </w:r>
    </w:p>
    <w:p>
      <w:pPr>
        <w:spacing w:before="294" w:line="212" w:lineRule="auto"/>
        <w:ind w:left="1619"/>
        <w:rPr>
          <w:rFonts w:ascii="宋体" w:hAnsi="宋体" w:eastAsia="宋体" w:cs="宋体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CQDMIA</w:t>
      </w: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团体标准审查会议纪要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376" w:lineRule="auto"/>
        <w:ind w:left="9" w:firstLine="629"/>
        <w:jc w:val="both"/>
        <w:rPr>
          <w:sz w:val="31"/>
          <w:szCs w:val="31"/>
        </w:rPr>
      </w:pPr>
      <w:r>
        <w:rPr>
          <w:spacing w:val="9"/>
          <w:sz w:val="31"/>
          <w:szCs w:val="31"/>
        </w:rPr>
        <w:t xml:space="preserve">参会专家在听取标准编制组就标准编制过程简介、编制原 </w:t>
      </w:r>
      <w:r>
        <w:rPr>
          <w:spacing w:val="3"/>
          <w:sz w:val="31"/>
          <w:szCs w:val="31"/>
        </w:rPr>
        <w:t>则和主要技术内容说明、征求意见及其汇总处理情况等汇报后，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本着科学求实、认真负责的态度，逐章逐条对标准送审稿进行</w:t>
      </w:r>
    </w:p>
    <w:p>
      <w:pPr>
        <w:pStyle w:val="2"/>
        <w:spacing w:line="222" w:lineRule="auto"/>
        <w:ind w:left="99"/>
        <w:rPr>
          <w:sz w:val="31"/>
          <w:szCs w:val="31"/>
        </w:rPr>
      </w:pPr>
      <w:r>
        <w:rPr>
          <w:spacing w:val="1"/>
          <w:sz w:val="31"/>
          <w:szCs w:val="31"/>
        </w:rPr>
        <w:t>了审查，审查结果汇报如下。</w:t>
      </w:r>
    </w:p>
    <w:p>
      <w:pPr>
        <w:numPr>
          <w:ilvl w:val="0"/>
          <w:numId w:val="1"/>
        </w:numPr>
        <w:spacing w:before="254" w:line="222" w:lineRule="auto"/>
        <w:ind w:left="643"/>
        <w:outlineLvl w:val="0"/>
        <w:rPr>
          <w:rFonts w:ascii="黑体" w:hAnsi="黑体" w:eastAsia="黑体" w:cs="黑体"/>
          <w:b/>
          <w:bCs/>
          <w:spacing w:val="-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审查结论</w:t>
      </w:r>
    </w:p>
    <w:p>
      <w:pPr>
        <w:numPr>
          <w:ilvl w:val="0"/>
          <w:numId w:val="2"/>
        </w:numPr>
        <w:spacing w:before="254" w:line="222" w:lineRule="auto"/>
        <w:ind w:left="602" w:leftChars="0" w:firstLine="0" w:firstLineChars="0"/>
        <w:outlineLvl w:val="0"/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  <w:t>XXXXX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。</w:t>
      </w:r>
    </w:p>
    <w:p>
      <w:pPr>
        <w:numPr>
          <w:ilvl w:val="0"/>
          <w:numId w:val="0"/>
        </w:numPr>
        <w:spacing w:before="254" w:line="222" w:lineRule="auto"/>
        <w:ind w:left="602" w:leftChars="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2.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  <w:t>XXXXXXXXXX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。</w:t>
      </w:r>
    </w:p>
    <w:p>
      <w:pPr>
        <w:pStyle w:val="2"/>
        <w:spacing w:before="255" w:line="369" w:lineRule="auto"/>
        <w:ind w:left="9" w:right="73" w:firstLine="629"/>
        <w:jc w:val="both"/>
        <w:rPr>
          <w:sz w:val="30"/>
          <w:szCs w:val="30"/>
        </w:rPr>
      </w:pPr>
      <w:r>
        <w:rPr>
          <w:spacing w:val="5"/>
          <w:sz w:val="31"/>
          <w:szCs w:val="31"/>
        </w:rPr>
        <w:t>[此处应写标准审查的相关意见，审查意见的内容包括：标</w:t>
      </w:r>
      <w:r>
        <w:rPr>
          <w:spacing w:val="3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准编制程序是否符合相关文件的规定、标准编制原则和主要内</w:t>
      </w:r>
      <w:r>
        <w:rPr>
          <w:spacing w:val="18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容的依据是否科学合理、主要试验(或验证)过程及相关报告</w:t>
      </w:r>
      <w:r>
        <w:rPr>
          <w:spacing w:val="16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是否科学正确?能否验证标准的相关内容?标准内容是否涉及</w:t>
      </w:r>
      <w:r>
        <w:rPr>
          <w:spacing w:val="17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知识产权问题?如何处理?采用国际标准和国外先进标准的程</w:t>
      </w:r>
      <w:r>
        <w:rPr>
          <w:spacing w:val="18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度及标准水平分析、与现行相关法律法规及相关标准</w:t>
      </w:r>
      <w:r>
        <w:rPr>
          <w:spacing w:val="11"/>
          <w:sz w:val="31"/>
          <w:szCs w:val="31"/>
        </w:rPr>
        <w:t>的协调性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如何、如果有重大分歧意见则如何处理以及依据</w:t>
      </w:r>
      <w:r>
        <w:rPr>
          <w:spacing w:val="16"/>
          <w:sz w:val="31"/>
          <w:szCs w:val="31"/>
        </w:rPr>
        <w:t>是什么?对标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准性质的建议、对贯彻标准的要求和措施建议、对替代或废止现行相关标准的建议，对于民用电子行业标准的审定还应分析</w:t>
      </w:r>
      <w:r>
        <w:rPr>
          <w:spacing w:val="19"/>
          <w:sz w:val="30"/>
          <w:szCs w:val="30"/>
        </w:rPr>
        <w:t>产业化情况、推广应用论证和预期达到的经济效果。</w:t>
      </w:r>
      <w:r>
        <w:rPr>
          <w:spacing w:val="18"/>
          <w:sz w:val="30"/>
          <w:szCs w:val="30"/>
        </w:rPr>
        <w:t>标准编写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格式是否符合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/T1.1  </w:t>
      </w:r>
      <w:r>
        <w:rPr>
          <w:spacing w:val="12"/>
          <w:sz w:val="30"/>
          <w:szCs w:val="30"/>
        </w:rPr>
        <w:t>以及等同采用国际标准的相关规定(以上</w:t>
      </w:r>
      <w:r>
        <w:rPr>
          <w:spacing w:val="23"/>
          <w:sz w:val="30"/>
          <w:szCs w:val="30"/>
        </w:rPr>
        <w:t>内容应分条加以叙述，不设标题)]</w:t>
      </w:r>
    </w:p>
    <w:p>
      <w:pPr>
        <w:spacing w:before="264" w:line="221" w:lineRule="auto"/>
        <w:ind w:left="65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5"/>
          <w:sz w:val="30"/>
          <w:szCs w:val="30"/>
        </w:rPr>
        <w:t>二、主要修改意见和建议</w:t>
      </w:r>
    </w:p>
    <w:p>
      <w:pPr>
        <w:spacing w:line="245" w:lineRule="auto"/>
        <w:rPr>
          <w:rFonts w:ascii="Arial"/>
          <w:sz w:val="21"/>
        </w:rPr>
      </w:pPr>
    </w:p>
    <w:p>
      <w:pPr>
        <w:numPr>
          <w:ilvl w:val="0"/>
          <w:numId w:val="3"/>
        </w:numPr>
        <w:spacing w:before="254" w:line="222" w:lineRule="auto"/>
        <w:ind w:left="602" w:leftChars="0" w:firstLine="0" w:firstLineChars="0"/>
        <w:outlineLvl w:val="0"/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  <w:t>XXXXX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。</w:t>
      </w:r>
    </w:p>
    <w:p>
      <w:pPr>
        <w:pStyle w:val="2"/>
        <w:numPr>
          <w:ilvl w:val="0"/>
          <w:numId w:val="3"/>
        </w:numPr>
        <w:spacing w:before="241" w:line="395" w:lineRule="auto"/>
        <w:ind w:left="602" w:leftChars="0" w:right="14" w:firstLine="0" w:firstLineChars="0"/>
        <w:rPr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  <w:t>XXXXXXXXXX</w:t>
      </w:r>
    </w:p>
    <w:p>
      <w:pPr>
        <w:pStyle w:val="2"/>
        <w:numPr>
          <w:ilvl w:val="0"/>
          <w:numId w:val="0"/>
        </w:numPr>
        <w:spacing w:before="241" w:line="395" w:lineRule="auto"/>
        <w:ind w:right="14" w:rightChars="0" w:firstLine="684" w:firstLineChars="200"/>
        <w:rPr>
          <w:sz w:val="30"/>
          <w:szCs w:val="30"/>
        </w:rPr>
      </w:pPr>
      <w:r>
        <w:rPr>
          <w:spacing w:val="21"/>
          <w:sz w:val="30"/>
          <w:szCs w:val="30"/>
        </w:rPr>
        <w:t>参会专家一致同意通过对该项标准的审定，同意编制工作</w:t>
      </w:r>
      <w:r>
        <w:rPr>
          <w:spacing w:val="9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组根据本次会议的意见修改后，提交全套报批资料。[或会议的</w:t>
      </w:r>
    </w:p>
    <w:p>
      <w:pPr>
        <w:pStyle w:val="2"/>
        <w:spacing w:before="1" w:line="221" w:lineRule="auto"/>
        <w:ind w:left="20"/>
        <w:rPr>
          <w:sz w:val="30"/>
          <w:szCs w:val="30"/>
        </w:rPr>
      </w:pPr>
      <w:r>
        <w:rPr>
          <w:spacing w:val="10"/>
          <w:sz w:val="30"/>
          <w:szCs w:val="30"/>
        </w:rPr>
        <w:t>其他情况]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650"/>
        <w:rPr>
          <w:sz w:val="30"/>
          <w:szCs w:val="30"/>
        </w:rPr>
      </w:pPr>
      <w:r>
        <w:rPr>
          <w:spacing w:val="38"/>
          <w:sz w:val="30"/>
          <w:szCs w:val="30"/>
        </w:rPr>
        <w:t>附会审专家签字表(见附件4)</w:t>
      </w:r>
    </w:p>
    <w:p>
      <w:pPr>
        <w:pStyle w:val="2"/>
        <w:spacing w:before="259" w:line="222" w:lineRule="auto"/>
        <w:ind w:left="3310"/>
        <w:rPr>
          <w:sz w:val="30"/>
          <w:szCs w:val="30"/>
        </w:rPr>
      </w:pPr>
      <w:r>
        <w:rPr>
          <w:spacing w:val="2"/>
          <w:sz w:val="30"/>
          <w:szCs w:val="30"/>
        </w:rPr>
        <w:t>审查会负责人：</w:t>
      </w:r>
    </w:p>
    <w:p>
      <w:pPr>
        <w:pStyle w:val="2"/>
        <w:spacing w:before="243" w:line="616" w:lineRule="exact"/>
        <w:ind w:left="5570"/>
        <w:rPr>
          <w:spacing w:val="18"/>
          <w:position w:val="23"/>
          <w:sz w:val="30"/>
          <w:szCs w:val="30"/>
        </w:rPr>
      </w:pPr>
      <w:r>
        <w:rPr>
          <w:spacing w:val="-20"/>
          <w:position w:val="23"/>
          <w:sz w:val="30"/>
          <w:szCs w:val="30"/>
        </w:rPr>
        <w:t>年</w:t>
      </w:r>
      <w:r>
        <w:rPr>
          <w:spacing w:val="18"/>
          <w:position w:val="23"/>
          <w:sz w:val="30"/>
          <w:szCs w:val="30"/>
        </w:rPr>
        <w:t xml:space="preserve">    </w:t>
      </w:r>
      <w:r>
        <w:rPr>
          <w:spacing w:val="-20"/>
          <w:position w:val="23"/>
          <w:sz w:val="30"/>
          <w:szCs w:val="30"/>
        </w:rPr>
        <w:t>月</w:t>
      </w:r>
      <w:r>
        <w:rPr>
          <w:spacing w:val="5"/>
          <w:position w:val="23"/>
          <w:sz w:val="30"/>
          <w:szCs w:val="30"/>
        </w:rPr>
        <w:t xml:space="preserve">     </w:t>
      </w:r>
      <w:r>
        <w:rPr>
          <w:spacing w:val="18"/>
          <w:position w:val="23"/>
          <w:sz w:val="30"/>
          <w:szCs w:val="30"/>
        </w:rPr>
        <w:t>日</w:t>
      </w:r>
    </w:p>
    <w:p>
      <w:pPr>
        <w:pStyle w:val="2"/>
        <w:spacing w:before="1" w:line="222" w:lineRule="auto"/>
        <w:ind w:left="6060"/>
        <w:rPr>
          <w:sz w:val="30"/>
          <w:szCs w:val="30"/>
        </w:rPr>
      </w:pPr>
      <w:r>
        <w:rPr>
          <w:spacing w:val="17"/>
          <w:sz w:val="30"/>
          <w:szCs w:val="30"/>
        </w:rPr>
        <w:t>加盖公章</w:t>
      </w:r>
    </w:p>
    <w:p>
      <w:pPr>
        <w:spacing w:line="222" w:lineRule="auto"/>
        <w:rPr>
          <w:sz w:val="30"/>
          <w:szCs w:val="30"/>
        </w:rPr>
        <w:sectPr>
          <w:footerReference r:id="rId6" w:type="default"/>
          <w:pgSz w:w="12130" w:h="16980"/>
          <w:pgMar w:top="1443" w:right="1576" w:bottom="1661" w:left="1819" w:header="0" w:footer="1362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224" w:lineRule="auto"/>
        <w:ind w:left="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附件4</w:t>
      </w:r>
    </w:p>
    <w:p>
      <w:pPr>
        <w:spacing w:before="347" w:line="219" w:lineRule="auto"/>
        <w:ind w:left="28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会审专家签字表</w:t>
      </w:r>
    </w:p>
    <w:p>
      <w:pPr>
        <w:spacing w:line="186" w:lineRule="exact"/>
      </w:pPr>
    </w:p>
    <w:tbl>
      <w:tblPr>
        <w:tblStyle w:val="7"/>
        <w:tblW w:w="8480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3406"/>
        <w:gridCol w:w="1778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63" w:type="dxa"/>
            <w:vAlign w:val="top"/>
          </w:tcPr>
          <w:p>
            <w:pPr>
              <w:pStyle w:val="6"/>
              <w:spacing w:before="256" w:line="219" w:lineRule="auto"/>
              <w:ind w:left="505"/>
              <w:rPr>
                <w:sz w:val="27"/>
                <w:szCs w:val="27"/>
              </w:rPr>
            </w:pPr>
            <w:r>
              <w:rPr>
                <w:spacing w:val="17"/>
                <w:sz w:val="27"/>
                <w:szCs w:val="27"/>
              </w:rPr>
              <w:t>姓名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257" w:line="220" w:lineRule="auto"/>
              <w:ind w:left="1272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单</w:t>
            </w:r>
            <w:r>
              <w:rPr>
                <w:spacing w:val="17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位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256" w:line="219" w:lineRule="auto"/>
              <w:ind w:left="306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职务/职称</w:t>
            </w:r>
          </w:p>
        </w:tc>
        <w:tc>
          <w:tcPr>
            <w:tcW w:w="1733" w:type="dxa"/>
            <w:vAlign w:val="top"/>
          </w:tcPr>
          <w:p>
            <w:pPr>
              <w:pStyle w:val="6"/>
              <w:spacing w:before="256" w:line="219" w:lineRule="auto"/>
              <w:ind w:left="618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20"/>
          <w:pgMar w:top="1429" w:right="1544" w:bottom="1605" w:left="1770" w:header="0" w:footer="1287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4" w:lineRule="auto"/>
        <w:ind w:left="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附件5</w:t>
      </w:r>
    </w:p>
    <w:p>
      <w:pPr>
        <w:spacing w:before="304" w:line="212" w:lineRule="auto"/>
        <w:ind w:left="1180"/>
        <w:rPr>
          <w:rFonts w:ascii="宋体" w:hAnsi="宋体" w:eastAsia="宋体" w:cs="宋体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pacing w:val="-1"/>
          <w:sz w:val="44"/>
          <w:szCs w:val="44"/>
          <w:lang w:eastAsia="zh-CN"/>
        </w:rPr>
        <w:t>CQDMIA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团体标准送审稿函审结论表</w:t>
      </w:r>
    </w:p>
    <w:p>
      <w:pPr>
        <w:spacing w:line="226" w:lineRule="exact"/>
      </w:pPr>
    </w:p>
    <w:tbl>
      <w:tblPr>
        <w:tblStyle w:val="7"/>
        <w:tblW w:w="866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2537"/>
        <w:gridCol w:w="1189"/>
        <w:gridCol w:w="2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02" w:type="dxa"/>
            <w:vAlign w:val="top"/>
          </w:tcPr>
          <w:p>
            <w:pPr>
              <w:pStyle w:val="6"/>
              <w:spacing w:before="164" w:line="220" w:lineRule="auto"/>
              <w:ind w:left="5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标准项目名称</w:t>
            </w:r>
          </w:p>
        </w:tc>
        <w:tc>
          <w:tcPr>
            <w:tcW w:w="63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302" w:type="dxa"/>
            <w:vAlign w:val="top"/>
          </w:tcPr>
          <w:p>
            <w:pPr>
              <w:pStyle w:val="6"/>
              <w:spacing w:before="251" w:line="219" w:lineRule="auto"/>
              <w:ind w:left="5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主要起草单位</w:t>
            </w:r>
          </w:p>
        </w:tc>
        <w:tc>
          <w:tcPr>
            <w:tcW w:w="2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00" w:line="242" w:lineRule="auto"/>
              <w:ind w:left="166" w:right="14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项目归口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管理单位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重庆市</w:t>
            </w:r>
            <w:r>
              <w:rPr>
                <w:rFonts w:hint="eastAsia" w:ascii="Arial"/>
                <w:sz w:val="21"/>
                <w:lang w:eastAsia="zh-CN"/>
              </w:rPr>
              <w:t>模具工业协会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72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函审时间</w:t>
            </w:r>
          </w:p>
        </w:tc>
        <w:tc>
          <w:tcPr>
            <w:tcW w:w="2537" w:type="dxa"/>
            <w:vAlign w:val="top"/>
          </w:tcPr>
          <w:p>
            <w:pPr>
              <w:pStyle w:val="6"/>
              <w:spacing w:before="136" w:line="220" w:lineRule="auto"/>
              <w:ind w:left="843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发出日期</w:t>
            </w:r>
          </w:p>
        </w:tc>
        <w:tc>
          <w:tcPr>
            <w:tcW w:w="3821" w:type="dxa"/>
            <w:gridSpan w:val="2"/>
            <w:vAlign w:val="top"/>
          </w:tcPr>
          <w:p>
            <w:pPr>
              <w:pStyle w:val="6"/>
              <w:tabs>
                <w:tab w:val="left" w:pos="1175"/>
              </w:tabs>
              <w:spacing w:before="144" w:line="230" w:lineRule="auto"/>
              <w:ind w:firstLine="840" w:firstLineChars="400"/>
              <w:rPr>
                <w:rFonts w:hint="default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pStyle w:val="6"/>
              <w:spacing w:before="137" w:line="219" w:lineRule="auto"/>
              <w:ind w:left="63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投票截止日期</w:t>
            </w:r>
          </w:p>
        </w:tc>
        <w:tc>
          <w:tcPr>
            <w:tcW w:w="3821" w:type="dxa"/>
            <w:gridSpan w:val="2"/>
            <w:vAlign w:val="top"/>
          </w:tcPr>
          <w:p>
            <w:pPr>
              <w:pStyle w:val="6"/>
              <w:tabs>
                <w:tab w:val="left" w:pos="1275"/>
              </w:tabs>
              <w:spacing w:before="157" w:line="200" w:lineRule="auto"/>
              <w:ind w:firstLine="784" w:firstLineChars="400"/>
              <w:rPr>
                <w:sz w:val="21"/>
                <w:szCs w:val="21"/>
                <w:u w:val="none"/>
              </w:rPr>
            </w:pPr>
            <w:r>
              <w:rPr>
                <w:spacing w:val="-7"/>
                <w:position w:val="1"/>
                <w:sz w:val="21"/>
                <w:szCs w:val="21"/>
                <w:u w:val="none" w:color="auto"/>
              </w:rPr>
              <w:t>年</w:t>
            </w:r>
            <w:r>
              <w:rPr>
                <w:rFonts w:hint="eastAsia"/>
                <w:spacing w:val="-7"/>
                <w:position w:val="1"/>
                <w:sz w:val="21"/>
                <w:szCs w:val="21"/>
                <w:u w:val="none" w:color="auto"/>
                <w:lang w:val="en-US" w:eastAsia="zh-CN"/>
              </w:rPr>
              <w:t xml:space="preserve">     </w:t>
            </w:r>
            <w:r>
              <w:rPr>
                <w:spacing w:val="-7"/>
                <w:sz w:val="21"/>
                <w:szCs w:val="21"/>
                <w:u w:val="none" w:color="auto"/>
              </w:rPr>
              <w:t>月</w:t>
            </w:r>
            <w:r>
              <w:rPr>
                <w:spacing w:val="17"/>
                <w:sz w:val="21"/>
                <w:szCs w:val="21"/>
                <w:u w:val="none" w:color="auto"/>
              </w:rPr>
              <w:t xml:space="preserve"> </w:t>
            </w:r>
            <w:r>
              <w:rPr>
                <w:rFonts w:hint="eastAsia"/>
                <w:spacing w:val="17"/>
                <w:sz w:val="21"/>
                <w:szCs w:val="21"/>
                <w:u w:val="none" w:color="auto"/>
                <w:lang w:val="en-US" w:eastAsia="zh-CN"/>
              </w:rPr>
              <w:t xml:space="preserve">   </w:t>
            </w:r>
            <w:r>
              <w:rPr>
                <w:spacing w:val="-7"/>
                <w:position w:val="-1"/>
                <w:sz w:val="21"/>
                <w:szCs w:val="21"/>
                <w:u w:val="none" w:color="auto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8660" w:type="dxa"/>
            <w:gridSpan w:val="4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99" w:lineRule="exact"/>
              <w:ind w:left="335"/>
              <w:rPr>
                <w:sz w:val="21"/>
                <w:szCs w:val="21"/>
              </w:rPr>
            </w:pPr>
            <w:r>
              <w:rPr>
                <w:spacing w:val="-1"/>
                <w:position w:val="6"/>
                <w:sz w:val="21"/>
                <w:szCs w:val="21"/>
              </w:rPr>
              <w:t>回函情况：</w:t>
            </w:r>
          </w:p>
          <w:p>
            <w:pPr>
              <w:pStyle w:val="6"/>
              <w:spacing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函审单总数</w:t>
            </w:r>
          </w:p>
          <w:p>
            <w:pPr>
              <w:pStyle w:val="6"/>
              <w:spacing w:before="60" w:line="219" w:lineRule="auto"/>
              <w:ind w:left="3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赞成：共</w:t>
            </w:r>
            <w:r>
              <w:rPr>
                <w:spacing w:val="31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sz w:val="21"/>
                <w:szCs w:val="21"/>
              </w:rPr>
              <w:t>个单位</w:t>
            </w:r>
          </w:p>
          <w:p>
            <w:pPr>
              <w:pStyle w:val="6"/>
              <w:spacing w:before="70" w:line="219" w:lineRule="auto"/>
              <w:ind w:left="3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赞成，但有建议或意见：共</w:t>
            </w:r>
            <w:r>
              <w:rPr>
                <w:spacing w:val="19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sz w:val="21"/>
                <w:szCs w:val="21"/>
              </w:rPr>
              <w:t>个单位</w:t>
            </w:r>
          </w:p>
          <w:p>
            <w:pPr>
              <w:pStyle w:val="6"/>
              <w:spacing w:before="50" w:line="219" w:lineRule="auto"/>
              <w:ind w:left="3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不赞成，如采纳建议或意见改为赞成：共</w:t>
            </w:r>
            <w:r>
              <w:rPr>
                <w:spacing w:val="19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sz w:val="21"/>
                <w:szCs w:val="21"/>
              </w:rPr>
              <w:t>个单位</w:t>
            </w:r>
          </w:p>
          <w:p>
            <w:pPr>
              <w:pStyle w:val="6"/>
              <w:spacing w:before="62" w:line="219" w:lineRule="auto"/>
              <w:ind w:left="3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弃权：共</w:t>
            </w:r>
            <w:r>
              <w:rPr>
                <w:spacing w:val="14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sz w:val="21"/>
                <w:szCs w:val="21"/>
              </w:rPr>
              <w:t>个单位</w:t>
            </w:r>
          </w:p>
          <w:p>
            <w:pPr>
              <w:pStyle w:val="6"/>
              <w:spacing w:before="71" w:line="219" w:lineRule="auto"/>
              <w:ind w:left="3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不赞成：共</w:t>
            </w:r>
            <w:r>
              <w:rPr>
                <w:spacing w:val="19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sz w:val="21"/>
                <w:szCs w:val="21"/>
              </w:rPr>
              <w:t>个单位</w:t>
            </w:r>
          </w:p>
          <w:p>
            <w:pPr>
              <w:pStyle w:val="6"/>
              <w:spacing w:before="61" w:line="219" w:lineRule="auto"/>
              <w:ind w:left="3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未复函：共</w:t>
            </w:r>
            <w:r>
              <w:rPr>
                <w:spacing w:val="14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sz w:val="21"/>
                <w:szCs w:val="21"/>
              </w:rPr>
              <w:t>个单位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8660" w:type="dxa"/>
            <w:gridSpan w:val="4"/>
            <w:vAlign w:val="top"/>
          </w:tcPr>
          <w:p>
            <w:pPr>
              <w:pStyle w:val="6"/>
              <w:spacing w:before="63" w:line="220" w:lineRule="auto"/>
              <w:ind w:left="33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函审结论：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8660" w:type="dxa"/>
            <w:gridSpan w:val="4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20" w:lineRule="exact"/>
              <w:ind w:left="335"/>
              <w:rPr>
                <w:sz w:val="21"/>
                <w:szCs w:val="21"/>
              </w:rPr>
            </w:pPr>
            <w:r>
              <w:rPr>
                <w:spacing w:val="-2"/>
                <w:position w:val="8"/>
                <w:sz w:val="21"/>
                <w:szCs w:val="21"/>
              </w:rPr>
              <w:t>项目归口管理单位</w:t>
            </w:r>
          </w:p>
          <w:p>
            <w:pPr>
              <w:pStyle w:val="6"/>
              <w:spacing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负责人：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(签名、盖公章)</w:t>
            </w:r>
          </w:p>
          <w:p>
            <w:pPr>
              <w:pStyle w:val="6"/>
              <w:spacing w:before="62" w:line="219" w:lineRule="auto"/>
              <w:ind w:left="687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0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17"/>
                <w:sz w:val="21"/>
                <w:szCs w:val="21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spacing w:before="32" w:line="22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position w:val="1"/>
          <w:sz w:val="20"/>
          <w:szCs w:val="20"/>
        </w:rPr>
        <w:t>项目归口管理单位承办人</w:t>
      </w:r>
      <w:r>
        <w:rPr>
          <w:rFonts w:hint="eastAsia" w:ascii="宋体" w:hAnsi="宋体" w:eastAsia="宋体" w:cs="宋体"/>
          <w:spacing w:val="-4"/>
          <w:position w:val="1"/>
          <w:sz w:val="20"/>
          <w:szCs w:val="20"/>
          <w:lang w:eastAsia="zh-CN"/>
        </w:rPr>
        <w:t>：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 xml:space="preserve">           </w:t>
      </w:r>
      <w:r>
        <w:rPr>
          <w:rFonts w:ascii="宋体" w:hAnsi="宋体" w:eastAsia="宋体" w:cs="宋体"/>
          <w:spacing w:val="-5"/>
          <w:position w:val="1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5"/>
          <w:position w:val="-4"/>
          <w:sz w:val="20"/>
          <w:szCs w:val="20"/>
        </w:rPr>
        <w:t>电话：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184" w:lineRule="auto"/>
        <w:ind w:left="759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</w:p>
    <w:p>
      <w:pPr>
        <w:spacing w:line="184" w:lineRule="auto"/>
        <w:rPr>
          <w:rFonts w:ascii="宋体" w:hAnsi="宋体" w:eastAsia="宋体" w:cs="宋体"/>
          <w:sz w:val="31"/>
          <w:szCs w:val="31"/>
        </w:rPr>
        <w:sectPr>
          <w:footerReference r:id="rId8" w:type="default"/>
          <w:pgSz w:w="12040" w:h="16920"/>
          <w:pgMar w:top="1438" w:right="1119" w:bottom="400" w:left="1789" w:header="0" w:footer="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40" w:lineRule="auto"/>
        <w:ind w:left="0" w:right="0" w:firstLine="0" w:firstLineChars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附件6</w:t>
      </w:r>
    </w:p>
    <w:p>
      <w:pPr>
        <w:spacing w:line="240" w:lineRule="auto"/>
        <w:ind w:left="0" w:right="0" w:firstLine="0" w:firstLineChars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CQDMIA</w:t>
      </w: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团体标准送审稿函审单</w:t>
      </w: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pacing w:val="-2"/>
          <w:position w:val="7"/>
          <w:sz w:val="24"/>
          <w:szCs w:val="24"/>
        </w:rPr>
      </w:pP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position w:val="7"/>
          <w:sz w:val="24"/>
          <w:szCs w:val="24"/>
        </w:rPr>
        <w:t>标准项目名称：</w:t>
      </w: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1"/>
          <w:sz w:val="24"/>
          <w:szCs w:val="24"/>
        </w:rPr>
        <w:t>主要起草单位：</w:t>
      </w: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15"/>
          <w:sz w:val="24"/>
          <w:szCs w:val="24"/>
        </w:rPr>
        <w:t>函审单总数：</w:t>
      </w:r>
      <w:r>
        <w:rPr>
          <w:rFonts w:hint="eastAsia" w:ascii="仿宋" w:hAnsi="仿宋" w:eastAsia="仿宋" w:cs="仿宋"/>
          <w:color w:val="auto"/>
          <w:spacing w:val="7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  <w:u w:val="single" w:color="auto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-9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15"/>
          <w:position w:val="1"/>
          <w:sz w:val="24"/>
          <w:szCs w:val="24"/>
        </w:rPr>
        <w:t>个</w:t>
      </w: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11"/>
          <w:sz w:val="24"/>
          <w:szCs w:val="24"/>
        </w:rPr>
        <w:t>发出日期</w:t>
      </w:r>
      <w:r>
        <w:rPr>
          <w:rFonts w:hint="eastAsia" w:cs="仿宋"/>
          <w:color w:val="auto"/>
          <w:spacing w:val="-11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-6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  <w:u w:val="single" w:color="auto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-9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pacing w:val="-11"/>
          <w:sz w:val="24"/>
          <w:szCs w:val="24"/>
          <w:u w:val="single" w:color="auto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-9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pacing w:val="-7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5"/>
          <w:sz w:val="24"/>
          <w:szCs w:val="24"/>
          <w:u w:val="single" w:color="auto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-4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position w:val="1"/>
          <w:sz w:val="24"/>
          <w:szCs w:val="24"/>
        </w:rPr>
        <w:t>日</w:t>
      </w: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pacing w:val="-28"/>
          <w:positio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8"/>
          <w:sz w:val="24"/>
          <w:szCs w:val="24"/>
        </w:rPr>
        <w:t>投票截止日期：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15"/>
          <w:sz w:val="24"/>
          <w:szCs w:val="24"/>
          <w:u w:val="single" w:color="auto"/>
        </w:rPr>
        <w:t xml:space="preserve">      </w:t>
      </w:r>
      <w:r>
        <w:rPr>
          <w:rFonts w:hint="eastAsia" w:ascii="仿宋" w:hAnsi="仿宋" w:eastAsia="仿宋" w:cs="仿宋"/>
          <w:color w:val="auto"/>
          <w:spacing w:val="-11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8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pacing w:val="-6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13"/>
          <w:sz w:val="24"/>
          <w:szCs w:val="24"/>
          <w:u w:val="single" w:color="auto"/>
        </w:rPr>
        <w:t xml:space="preserve">      </w:t>
      </w:r>
      <w:r>
        <w:rPr>
          <w:rFonts w:hint="eastAsia" w:ascii="仿宋" w:hAnsi="仿宋" w:eastAsia="仿宋" w:cs="仿宋"/>
          <w:color w:val="auto"/>
          <w:spacing w:val="-8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8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pacing w:val="9"/>
          <w:sz w:val="24"/>
          <w:szCs w:val="24"/>
          <w:u w:val="single" w:color="auto"/>
        </w:rPr>
        <w:t xml:space="preserve">      </w:t>
      </w:r>
      <w:r>
        <w:rPr>
          <w:rFonts w:hint="eastAsia" w:ascii="仿宋" w:hAnsi="仿宋" w:eastAsia="仿宋" w:cs="仿宋"/>
          <w:color w:val="auto"/>
          <w:spacing w:val="-9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8"/>
          <w:position w:val="2"/>
          <w:sz w:val="24"/>
          <w:szCs w:val="24"/>
        </w:rPr>
        <w:t>日</w:t>
      </w: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pacing w:val="-28"/>
          <w:position w:val="2"/>
          <w:sz w:val="24"/>
          <w:szCs w:val="24"/>
        </w:rPr>
      </w:pP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pacing w:val="-5"/>
          <w:position w:val="7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5"/>
          <w:position w:val="7"/>
          <w:sz w:val="24"/>
          <w:szCs w:val="24"/>
        </w:rPr>
        <w:t>表决态度：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48" w:firstLineChars="200"/>
        <w:jc w:val="both"/>
        <w:textAlignment w:val="baseline"/>
        <w:rPr>
          <w:rFonts w:hint="eastAsia" w:cs="仿宋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8"/>
          <w:sz w:val="24"/>
          <w:szCs w:val="24"/>
        </w:rPr>
        <w:t>赞成</w:t>
      </w:r>
      <w:r>
        <w:rPr>
          <w:rFonts w:hint="eastAsia" w:cs="仿宋"/>
          <w:color w:val="auto"/>
          <w:spacing w:val="-8"/>
          <w:sz w:val="24"/>
          <w:szCs w:val="24"/>
          <w:lang w:eastAsia="zh-CN"/>
        </w:rPr>
        <w:t>（</w:t>
      </w:r>
      <w:r>
        <w:rPr>
          <w:rFonts w:hint="eastAsia" w:cs="仿宋"/>
          <w:color w:val="auto"/>
          <w:spacing w:val="-8"/>
          <w:sz w:val="24"/>
          <w:szCs w:val="24"/>
          <w:lang w:val="en-US" w:eastAsia="zh-CN"/>
        </w:rPr>
        <w:t xml:space="preserve">   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12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8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12" w:firstLineChars="200"/>
        <w:jc w:val="both"/>
        <w:textAlignment w:val="baseline"/>
        <w:rPr>
          <w:rFonts w:hint="default" w:cs="仿宋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24"/>
          <w:szCs w:val="24"/>
        </w:rPr>
        <w:t>赞成，有建议或意见</w:t>
      </w:r>
      <w:r>
        <w:rPr>
          <w:rFonts w:hint="eastAsia" w:cs="仿宋"/>
          <w:color w:val="auto"/>
          <w:spacing w:val="8"/>
          <w:sz w:val="24"/>
          <w:szCs w:val="24"/>
          <w:lang w:eastAsia="zh-CN"/>
        </w:rPr>
        <w:t>（</w:t>
      </w:r>
      <w:r>
        <w:rPr>
          <w:rFonts w:hint="eastAsia" w:cs="仿宋"/>
          <w:color w:val="auto"/>
          <w:spacing w:val="8"/>
          <w:sz w:val="24"/>
          <w:szCs w:val="24"/>
          <w:lang w:val="en-US" w:eastAsia="zh-CN"/>
        </w:rPr>
        <w:t xml:space="preserve">  </w:t>
      </w:r>
      <w:r>
        <w:rPr>
          <w:rFonts w:hint="eastAsia" w:cs="仿宋"/>
          <w:color w:val="auto"/>
          <w:spacing w:val="8"/>
          <w:sz w:val="24"/>
          <w:szCs w:val="24"/>
          <w:lang w:eastAsia="zh-CN"/>
        </w:rPr>
        <w:t>）</w:t>
      </w:r>
      <w:r>
        <w:rPr>
          <w:rFonts w:hint="eastAsia" w:cs="仿宋"/>
          <w:color w:val="auto"/>
          <w:spacing w:val="8"/>
          <w:sz w:val="24"/>
          <w:szCs w:val="24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516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9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516" w:firstLineChars="200"/>
        <w:jc w:val="both"/>
        <w:textAlignment w:val="baseline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9"/>
          <w:sz w:val="24"/>
          <w:szCs w:val="24"/>
        </w:rPr>
        <w:t>不赞成，如采纳意见或建议改为赞成</w:t>
      </w:r>
      <w:r>
        <w:rPr>
          <w:rFonts w:hint="eastAsia" w:cs="仿宋"/>
          <w:color w:val="auto"/>
          <w:spacing w:val="9"/>
          <w:sz w:val="24"/>
          <w:szCs w:val="24"/>
          <w:lang w:val="en-US" w:eastAsia="zh-CN"/>
        </w:rPr>
        <w:t>(  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504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6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504" w:firstLineChars="200"/>
        <w:jc w:val="both"/>
        <w:textAlignment w:val="baseline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6"/>
          <w:sz w:val="24"/>
          <w:szCs w:val="24"/>
        </w:rPr>
        <w:t>弃权</w:t>
      </w:r>
      <w:r>
        <w:rPr>
          <w:rFonts w:hint="eastAsia" w:cs="仿宋"/>
          <w:color w:val="auto"/>
          <w:spacing w:val="9"/>
          <w:sz w:val="24"/>
          <w:szCs w:val="24"/>
          <w:lang w:val="en-US" w:eastAsia="zh-CN"/>
        </w:rPr>
        <w:t>(  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64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-4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64" w:firstLineChars="200"/>
        <w:jc w:val="both"/>
        <w:textAlignment w:val="baseline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4"/>
          <w:sz w:val="24"/>
          <w:szCs w:val="24"/>
        </w:rPr>
        <w:t>不赞成</w:t>
      </w:r>
      <w:r>
        <w:rPr>
          <w:rFonts w:hint="eastAsia" w:cs="仿宋"/>
          <w:color w:val="auto"/>
          <w:spacing w:val="9"/>
          <w:sz w:val="24"/>
          <w:szCs w:val="24"/>
          <w:lang w:val="en-US" w:eastAsia="zh-CN"/>
        </w:rPr>
        <w:t>(  )</w:t>
      </w:r>
      <w:r>
        <w:rPr>
          <w:rFonts w:hint="eastAsia" w:cs="仿宋"/>
          <w:color w:val="auto"/>
          <w:spacing w:val="-4"/>
          <w:sz w:val="24"/>
          <w:szCs w:val="24"/>
          <w:lang w:val="en-US" w:eastAsia="zh-CN"/>
        </w:rPr>
        <w:t xml:space="preserve">                                </w:t>
      </w:r>
    </w:p>
    <w:p>
      <w:pPr>
        <w:pStyle w:val="2"/>
        <w:spacing w:line="240" w:lineRule="auto"/>
        <w:ind w:left="0" w:right="0" w:firstLine="0" w:firstLineChars="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6"/>
          <w:sz w:val="24"/>
          <w:szCs w:val="24"/>
        </w:rPr>
        <w:t>建议或意见和理由如下：</w:t>
      </w:r>
    </w:p>
    <w:p>
      <w:pPr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"/>
        <w:spacing w:line="240" w:lineRule="auto"/>
        <w:ind w:left="0" w:right="0" w:firstLine="564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1"/>
          <w:sz w:val="24"/>
          <w:szCs w:val="24"/>
        </w:rPr>
        <w:t>项目归口管理单位(盖公章)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</w:rPr>
        <w:t xml:space="preserve">        </w:t>
      </w:r>
      <w:r>
        <w:rPr>
          <w:rFonts w:hint="eastAsia" w:cs="仿宋"/>
          <w:color w:val="auto"/>
          <w:spacing w:val="3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21"/>
          <w:position w:val="1"/>
          <w:sz w:val="24"/>
          <w:szCs w:val="24"/>
        </w:rPr>
        <w:t>技术负责人(签名)</w:t>
      </w:r>
    </w:p>
    <w:p>
      <w:pPr>
        <w:pStyle w:val="2"/>
        <w:spacing w:line="240" w:lineRule="auto"/>
        <w:ind w:left="0" w:right="0" w:firstLine="1428" w:firstLineChars="7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18"/>
          <w:position w:val="-1"/>
          <w:sz w:val="24"/>
          <w:szCs w:val="24"/>
        </w:rPr>
        <w:t>年   月</w:t>
      </w:r>
      <w:r>
        <w:rPr>
          <w:rFonts w:hint="eastAsia" w:ascii="仿宋" w:hAnsi="仿宋" w:eastAsia="仿宋" w:cs="仿宋"/>
          <w:color w:val="auto"/>
          <w:spacing w:val="20"/>
          <w:position w:val="-1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pacing w:val="-18"/>
          <w:position w:val="-1"/>
          <w:sz w:val="24"/>
          <w:szCs w:val="24"/>
        </w:rPr>
        <w:t>日</w:t>
      </w:r>
      <w:r>
        <w:rPr>
          <w:rFonts w:hint="eastAsia" w:ascii="仿宋" w:hAnsi="仿宋" w:eastAsia="仿宋" w:cs="仿宋"/>
          <w:color w:val="auto"/>
          <w:spacing w:val="3"/>
          <w:position w:val="-1"/>
          <w:sz w:val="24"/>
          <w:szCs w:val="24"/>
        </w:rPr>
        <w:t xml:space="preserve">                   </w:t>
      </w:r>
      <w:r>
        <w:rPr>
          <w:rFonts w:hint="eastAsia" w:cs="仿宋"/>
          <w:color w:val="auto"/>
          <w:spacing w:val="3"/>
          <w:position w:val="-1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3"/>
          <w:position w:val="-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18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pacing w:val="12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pacing w:val="-18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pacing w:val="23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pacing w:val="-18"/>
          <w:position w:val="3"/>
          <w:sz w:val="24"/>
          <w:szCs w:val="24"/>
        </w:rPr>
        <w:t>日</w:t>
      </w:r>
    </w:p>
    <w:p>
      <w:pPr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pacing w:val="3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3"/>
          <w:sz w:val="24"/>
          <w:szCs w:val="24"/>
        </w:rPr>
        <w:t>说明：</w:t>
      </w: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pacing w:val="4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3"/>
          <w:sz w:val="24"/>
          <w:szCs w:val="24"/>
        </w:rPr>
        <w:t>①表决方式是在选定的</w:t>
      </w:r>
      <w:r>
        <w:rPr>
          <w:rFonts w:hint="eastAsia" w:cs="仿宋"/>
          <w:color w:val="auto"/>
          <w:spacing w:val="3"/>
          <w:sz w:val="24"/>
          <w:szCs w:val="24"/>
          <w:lang w:val="en-US" w:eastAsia="zh-CN"/>
        </w:rPr>
        <w:t>括号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</w:rPr>
        <w:t>内划“</w:t>
      </w:r>
      <w:r>
        <w:rPr>
          <w:rFonts w:hint="eastAsia" w:ascii="仿宋" w:hAnsi="仿宋" w:eastAsia="仿宋" w:cs="仿宋"/>
          <w:color w:val="auto"/>
          <w:spacing w:val="-3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</w:rPr>
        <w:t>√</w:t>
      </w:r>
      <w:r>
        <w:rPr>
          <w:rFonts w:hint="eastAsia" w:ascii="仿宋" w:hAnsi="仿宋" w:eastAsia="仿宋" w:cs="仿宋"/>
          <w:color w:val="auto"/>
          <w:spacing w:val="-6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</w:rPr>
        <w:t>”,只可划一个，选划两个框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以上者按废票处理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</w:rPr>
        <w:t>(废票不计数)。</w:t>
      </w: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6"/>
          <w:sz w:val="24"/>
          <w:szCs w:val="24"/>
        </w:rPr>
        <w:t>②回函说明提不出意见的单位按赞成票计；没有回函说明理由的，弃权票计。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>
      <w:pPr>
        <w:pStyle w:val="2"/>
        <w:spacing w:line="240" w:lineRule="auto"/>
        <w:ind w:left="0" w:right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6"/>
          <w:sz w:val="24"/>
          <w:szCs w:val="24"/>
        </w:rPr>
        <w:t>③回函日期，以邮戳或电子邮件为准。</w:t>
      </w:r>
    </w:p>
    <w:p>
      <w:pPr>
        <w:pStyle w:val="2"/>
        <w:spacing w:line="240" w:lineRule="auto"/>
        <w:ind w:left="0" w:right="0" w:firstLine="0" w:firstLineChars="0"/>
      </w:pPr>
      <w:r>
        <w:rPr>
          <w:rFonts w:hint="eastAsia" w:ascii="仿宋" w:hAnsi="仿宋" w:eastAsia="仿宋" w:cs="仿宋"/>
          <w:color w:val="auto"/>
          <w:sz w:val="24"/>
          <w:szCs w:val="24"/>
          <w:u w:val="single" w:color="auto"/>
        </w:rPr>
        <w:t xml:space="preserve">④建议或意见和理由栏，幅面不够可另附纸。   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 xml:space="preserve">项目归口管理单位承办人：                               </w:t>
      </w:r>
      <w:r>
        <w:rPr>
          <w:rFonts w:hint="eastAsia" w:ascii="仿宋" w:hAnsi="仿宋" w:eastAsia="仿宋" w:cs="仿宋"/>
          <w:color w:val="auto"/>
          <w:spacing w:val="-2"/>
          <w:position w:val="-1"/>
          <w:sz w:val="24"/>
          <w:szCs w:val="24"/>
        </w:rPr>
        <w:t>电话</w:t>
      </w:r>
      <w:r>
        <w:rPr>
          <w:rFonts w:hint="eastAsia" w:ascii="仿宋" w:hAnsi="仿宋" w:eastAsia="仿宋" w:cs="仿宋"/>
          <w:color w:val="59100E"/>
          <w:spacing w:val="-2"/>
          <w:position w:val="-1"/>
          <w:sz w:val="24"/>
          <w:szCs w:val="24"/>
        </w:rPr>
        <w:t>：</w:t>
      </w:r>
    </w:p>
    <w:sectPr>
      <w:footerReference r:id="rId9" w:type="default"/>
      <w:pgSz w:w="12070" w:h="16940"/>
      <w:pgMar w:top="1439" w:right="1569" w:bottom="1611" w:left="1810" w:header="0" w:footer="13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3FAC3"/>
    <w:multiLevelType w:val="singleLevel"/>
    <w:tmpl w:val="E103FAC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02" w:leftChars="0" w:firstLine="0" w:firstLineChars="0"/>
      </w:pPr>
    </w:lvl>
  </w:abstractNum>
  <w:abstractNum w:abstractNumId="1">
    <w:nsid w:val="0DA62856"/>
    <w:multiLevelType w:val="singleLevel"/>
    <w:tmpl w:val="0DA628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30156D"/>
    <w:multiLevelType w:val="singleLevel"/>
    <w:tmpl w:val="6630156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02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jc1MGUxYjY1ZWNmODA2ODIyYWI4ZTYwZmJlMWUifQ=="/>
    <w:docVar w:name="KSO_WPS_MARK_KEY" w:val="928acdf7-d5de-42f1-8f3b-0543b18fcb77"/>
  </w:docVars>
  <w:rsids>
    <w:rsidRoot w:val="004F0DA0"/>
    <w:rsid w:val="004F0DA0"/>
    <w:rsid w:val="1E3709ED"/>
    <w:rsid w:val="379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1413</Words>
  <Characters>1477</Characters>
  <Lines>0</Lines>
  <Paragraphs>0</Paragraphs>
  <TotalTime>4</TotalTime>
  <ScaleCrop>false</ScaleCrop>
  <LinksUpToDate>false</LinksUpToDate>
  <CharactersWithSpaces>1873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2024-04-02T08:22:00Z</dcterms:created>
  <dc:creator>:)-（忆ジ伊妍</dc:creator>
  <cp:lastModifiedBy>:)-（忆ジ伊妍</cp:lastModifiedBy>
  <dcterms:modified xsi:type="dcterms:W3CDTF">2024-04-02T08:34:03Z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6DBB6E654F9A4BDF897265BE760A664C</vt:lpwstr>
  </property>
</Properties>
</file>